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3 overview 2023-24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20"/>
        <w:gridCol w:w="2220"/>
        <w:gridCol w:w="2205"/>
        <w:gridCol w:w="2205"/>
        <w:gridCol w:w="2205"/>
        <w:tblGridChange w:id="0">
          <w:tblGrid>
            <w:gridCol w:w="2235"/>
            <w:gridCol w:w="2235"/>
            <w:gridCol w:w="2220"/>
            <w:gridCol w:w="2220"/>
            <w:gridCol w:w="2205"/>
            <w:gridCol w:w="220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theme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Enterprise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values project - Responsibility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Improving the environment in  the community - Litter picking and recycling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class reading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highlight w:val="white"/>
                <w:rtl w:val="0"/>
              </w:rPr>
              <w:t xml:space="preserve">The Day the Crayons Quit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Author:Drew Daywalt and Oliver Jeffers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Genre:Fiction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Day the Crayons Quit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Text:I am Henry Finch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Author:Alexis Deacon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am Henry Finch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Text:Toys Go Out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Author:Emily Jenkins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Toys Go Out</w:t>
            </w:r>
            <w:hyperlink r:id="rId6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Ug:Boy Genius of the Stone Age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Author:Raymond Briggs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Bluest of Blues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 Anna Atkins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 Biography of a female scientist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I Was There..Tutankahmun’s Tomb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Author:Sue Reid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Genre:Historical Fiction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Text:Firework Maker’s Daughter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Author:Philip Pullman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Greek Tales:The Boy who cried Horse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Author:Terry Deary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Genre:Myths and Legends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Text:Beasts of Olympus 1:Beast keeper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 Lucy Coats.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Genre:Myths and Legends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Planet Omar:Accidental Trouble Magnet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Author:Zanib Mian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 Fiction-</w:t>
            </w:r>
            <w:r w:rsidDel="00000000" w:rsidR="00000000" w:rsidRPr="00000000">
              <w:rPr>
                <w:rtl w:val="0"/>
              </w:rPr>
              <w:t xml:space="preserve">Inclusion and Diversity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The Wild Way Home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Author:Sophie Kirtley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</w:t>
            </w:r>
            <w:r w:rsidDel="00000000" w:rsidR="00000000" w:rsidRPr="00000000">
              <w:rPr>
                <w:rtl w:val="0"/>
              </w:rPr>
              <w:t xml:space="preserve">Narrative, adventure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Text:The Last Firefox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Author:Lee Newbery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Genre:Narrative, adventure, diversity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highlight w:val="white"/>
                <w:rtl w:val="0"/>
              </w:rPr>
              <w:t xml:space="preserve">A mummy ate my homework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Author:Thiago de Moraes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Genre:Historical 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Clever Polly and the Stupid Wolf.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Author:Catherine Storr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Genre:Fiction, short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  <w:t xml:space="preserve">The Boy Who Grew Dragons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Author:Andy Shepherd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Genre:Fiction,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Identity/ Where I live.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</w:t>
            </w:r>
            <w:r w:rsidDel="00000000" w:rsidR="00000000" w:rsidRPr="00000000">
              <w:rPr>
                <w:rtl w:val="0"/>
              </w:rPr>
              <w:t xml:space="preserve">ntertain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Stimulus: Belonging by Jeannie Baker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Entertain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Stimulus: Perfectly Norman by Tom Percival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Entertain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Rhythm of the Rain by Grahame Baker-Smith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Stone Age Boy by Sitoshi Kitamura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Entertain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Text/ stimulus: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Wolves in the Walls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 Non-fiction light and shadow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purposes:Writing to inform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Stimulus:Step into Science:Light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 Egypt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Entertain/history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Stimulus: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Marcy and the Riddle of the Sphinx by Joe Todd Stanton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Egyptian Cinderella by Shirley Climo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Miu and the Pharaoh by Sally Wallace-Jones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Stimulus: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context: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purposes: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Persuading/inform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Text/ stimulus: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Osborne</w:t>
            </w:r>
            <w:r w:rsidDel="00000000" w:rsidR="00000000" w:rsidRPr="00000000">
              <w:rPr>
                <w:rtl w:val="0"/>
              </w:rPr>
              <w:t xml:space="preserve"> Greek myths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Leo and the Gorgon's Curse by Joe Todd Stanton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Corinthian Girl by Christina Balit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Wangari's Trees of Peace by Jeanette Winter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Rapid Catch-Up Phonics programme- Little Wandle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Rapid Catch-Up Phonics programme- Little Wandle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Knowing and correctly spelling the </w:t>
            </w:r>
            <w:hyperlink r:id="rId7">
              <w:r w:rsidDel="00000000" w:rsidR="00000000" w:rsidRPr="00000000">
                <w:rPr>
                  <w:rtl w:val="0"/>
                </w:rPr>
                <w:t xml:space="preserve">300 HFW</w:t>
              </w:r>
            </w:hyperlink>
            <w:r w:rsidDel="00000000" w:rsidR="00000000" w:rsidRPr="00000000">
              <w:rPr>
                <w:rtl w:val="0"/>
              </w:rPr>
              <w:t xml:space="preserve"> consistently.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an effective spelling strategy to check spellings (e.g. break into syllables and phonemes, peer support).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Adding  –ing, –ed and –er to verbs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Adding s and es to words 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Contractions 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Multisyllabic words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Compound words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Adding suffixes 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 sound spelt y 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ou sound spelt ou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Prefixes - un, in,re, sub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suffix –ly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Words with ge sounds e.g. treasure and picture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Endings which sound like /ʒən e.g television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suffix –ous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Endings spelt –tion, –sion, –ssion, –cian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Words spelt ch 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Prefixes - inter, anti, auto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Words spelt ei, eigh, or ey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Possessive apostrophe with plural words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Homophones and near-homophones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Oracy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Oracy challenge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passions and hobbies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of written work to the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u w:val="single"/>
              </w:rPr>
            </w:pP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Oracy challenge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a minute poetry competition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hyperlink r:id="rId10">
              <w:r w:rsidDel="00000000" w:rsidR="00000000" w:rsidRPr="00000000">
                <w:rPr>
                  <w:u w:val="single"/>
                  <w:rtl w:val="0"/>
                </w:rPr>
                <w:t xml:space="preserve">Oracy Challenge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Recorded Public Service Announcement- the dangers of the sun.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Length and Perimeter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Mass and Capacity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Money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Shape (DT link)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Statistics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Forces and magnets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Light and shadows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Plants: needs for survival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Teeth and digestion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Are all settlements the same?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Physical and human 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What are rivers and how are they used?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Physical and human 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Why do people live near volcanoes?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Physical and human geography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(science retrieval of rocks and fossils)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Stone Age to Iron 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Ancient Egypt 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Ancient Greece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(alternate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people believe about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is the Bible important to Christians?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is Jesus Inspiring to some people?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festivals important?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Places of worship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people pray?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Friendship: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What makes a good friend?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Mental health: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our brains 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I manage my feelings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safety: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Trusting people online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Sharing online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Friendship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Community: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we make the world fair?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Family: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Do families all stay the same?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all families like mine?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health: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I keep my body healthy?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I get a healthy diet?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Growing up: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body parts?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Circus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(add contexts)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Ongoing Internet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Computing systems and networks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to use the HBJS ICT hardware and network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Context: the school network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Programming - sequencing sounds (using Scratch)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Context: Discrete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media - desktop publishing (Using MS Word)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Context: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 safety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  <w:t xml:space="preserve">(alternate weeks)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 your spirit fly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Rhythm and Blues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Rhythm and Blues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Glockenspiel Stage 1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Glockenspiel Stage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Reggae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Reggae</w:t>
            </w:r>
          </w:p>
        </w:tc>
      </w:tr>
      <w:tr>
        <w:trPr>
          <w:cantSplit w:val="0"/>
          <w:trHeight w:val="3014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u w:val="single"/>
              </w:rPr>
            </w:pPr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MAKING: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u w:val="single"/>
              </w:rPr>
            </w:pPr>
            <w:hyperlink r:id="rId12">
              <w:r w:rsidDel="00000000" w:rsidR="00000000" w:rsidRPr="00000000">
                <w:rPr>
                  <w:u w:val="single"/>
                  <w:rtl w:val="0"/>
                </w:rPr>
                <w:t xml:space="preserve">CONSTRUCTING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Using natural materials to make images)  </w:t>
            </w: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Using Natural Materials to Make Images - Cyanotypes Collaborative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Andy Goldsworthy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Anna Atkins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DRAWING 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(Gestural drawing with charcoal)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Cave art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Movement, human body, relationships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Laura McKendry &amp; Edgar Degas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Landscapes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SCULPTING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Natural Materials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2D shape to 3D product (textiles)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Healthy and Varied Diet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Levers and Linkage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Goodbyes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Asking how people are and responding.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Asking people their name and responding.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Numbers 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 someone how old they are and respond.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 to family members.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 if you have siblings and respond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Enrichment experiences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Forest Schools trip to Endcliffe Park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Spanish Immersion Day (end of the half term)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History Van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British Museum Virtual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Halle orchestra visit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British Museum Virtual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place(s) of worship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 fieldwork.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Weston park Museum Ancient Greece visit.</w:t>
            </w:r>
          </w:p>
        </w:tc>
      </w:tr>
    </w:tbl>
    <w:p w:rsidR="00000000" w:rsidDel="00000000" w:rsidP="00000000" w:rsidRDefault="00000000" w:rsidRPr="00000000" w14:paraId="000001F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570" w:top="540" w:left="566.9291338582677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TotLoIWKEvli5pWOOeB739541jxzdXNH/edit" TargetMode="External"/><Relationship Id="rId10" Type="http://schemas.openxmlformats.org/officeDocument/2006/relationships/hyperlink" Target="https://docs.google.com/document/d/1MiRT0w3L1-37T3POYkG4NIl4ximL30JEGZ8vnuJS3zA/edit" TargetMode="External"/><Relationship Id="rId12" Type="http://schemas.openxmlformats.org/officeDocument/2006/relationships/hyperlink" Target="https://docs.google.com/document/d/1TotLoIWKEvli5pWOOeB739541jxzdXNH/edit" TargetMode="External"/><Relationship Id="rId9" Type="http://schemas.openxmlformats.org/officeDocument/2006/relationships/hyperlink" Target="https://docs.google.com/document/d/1MiRT0w3L1-37T3POYkG4NIl4ximL30JEGZ8vnuJS3zA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tf6grtkQdmbnfWkKsGbSuHONajd0X5Fb/view?usp=drive_li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docs.google.com/document/d/1MiRT0w3L1-37T3POYkG4NIl4ximL30JEGZ8vnuJS3z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