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04" w:rsidRDefault="00BF4F04" w:rsidP="00BF4F04">
      <w:pPr>
        <w:jc w:val="both"/>
        <w:rPr>
          <w:rFonts w:ascii="Arial" w:hAnsi="Arial"/>
          <w:b/>
        </w:rPr>
      </w:pPr>
    </w:p>
    <w:p w:rsidR="00BF4F04" w:rsidRPr="002F1486" w:rsidRDefault="00BF4F04" w:rsidP="00BF4F04">
      <w:pPr>
        <w:jc w:val="both"/>
        <w:rPr>
          <w:rFonts w:ascii="Arial" w:hAnsi="Arial"/>
          <w:b/>
        </w:rPr>
      </w:pPr>
      <w:r w:rsidRPr="002F1486">
        <w:rPr>
          <w:rFonts w:ascii="Arial" w:hAnsi="Arial"/>
          <w:b/>
        </w:rPr>
        <w:t>TRANSFER TO SECONDARY</w:t>
      </w:r>
      <w:r>
        <w:rPr>
          <w:rFonts w:ascii="Arial" w:hAnsi="Arial"/>
          <w:b/>
        </w:rPr>
        <w:t xml:space="preserve"> - SEPTEMBER 2021</w:t>
      </w:r>
    </w:p>
    <w:p w:rsidR="00BF4F04" w:rsidRPr="00B955A2" w:rsidRDefault="00BF4F04" w:rsidP="00BF4F04">
      <w:pPr>
        <w:ind w:left="-990"/>
        <w:jc w:val="center"/>
        <w:rPr>
          <w:rFonts w:ascii="Arial" w:hAnsi="Arial"/>
          <w:b/>
          <w:sz w:val="16"/>
          <w:szCs w:val="16"/>
          <w:u w:val="single"/>
        </w:rPr>
      </w:pPr>
    </w:p>
    <w:p w:rsidR="00BF4F04" w:rsidRDefault="00BF4F04" w:rsidP="00BF4F04">
      <w:pPr>
        <w:pStyle w:val="BodyTextIndent2"/>
      </w:pPr>
      <w:r>
        <w:t>Pupils currently in Y6</w:t>
      </w:r>
      <w:r w:rsidRPr="002F1486">
        <w:t xml:space="preserve"> will be transferring to S</w:t>
      </w:r>
      <w:r>
        <w:t>econdary School in September 2021</w:t>
      </w:r>
      <w:r w:rsidRPr="002F1486">
        <w:t xml:space="preserve">.  </w:t>
      </w:r>
      <w:r>
        <w:t xml:space="preserve">There are </w:t>
      </w:r>
      <w:r>
        <w:t>still have quite a lot of pupils that have not applied.  I know parents still have some time but this year</w:t>
      </w:r>
      <w:r>
        <w:t xml:space="preserve"> admissions would like to receive </w:t>
      </w:r>
      <w:r>
        <w:t xml:space="preserve">as many applications well before the closing date as possible.  Please see attached two forms of application.  The first is a telephone application.  This can be used by you to assist parents that may find it difficult to apply themselves.  The second is an application form the parent can complete.  </w:t>
      </w:r>
    </w:p>
    <w:p w:rsidR="00BF4F04" w:rsidRDefault="00BF4F04" w:rsidP="00BF4F04">
      <w:pPr>
        <w:pStyle w:val="BodyTextIndent2"/>
        <w:ind w:left="0"/>
      </w:pPr>
      <w:bookmarkStart w:id="0" w:name="_GoBack"/>
      <w:bookmarkEnd w:id="0"/>
    </w:p>
    <w:p w:rsidR="00BF4F04" w:rsidRDefault="00BF4F04" w:rsidP="00BF4F04">
      <w:pPr>
        <w:pStyle w:val="BodyTextIndent2"/>
      </w:pPr>
      <w:r>
        <w:t>For information:</w:t>
      </w:r>
    </w:p>
    <w:p w:rsidR="00BF4F04" w:rsidRDefault="00BF4F04" w:rsidP="00BF4F04">
      <w:pPr>
        <w:pStyle w:val="BodyTextIndent2"/>
      </w:pPr>
      <w:r>
        <w:t>Online closing date – 16/10/2020</w:t>
      </w:r>
    </w:p>
    <w:p w:rsidR="00BF4F04" w:rsidRDefault="00BF4F04" w:rsidP="00BF4F04">
      <w:pPr>
        <w:pStyle w:val="BodyTextIndent2"/>
      </w:pPr>
      <w:r>
        <w:t>Applications (paper) closing date – 31/10/2020</w:t>
      </w:r>
    </w:p>
    <w:p w:rsidR="00BF4F04" w:rsidRPr="00484541" w:rsidRDefault="00BF4F04" w:rsidP="00BF4F04">
      <w:pPr>
        <w:pStyle w:val="BodyTextIndent2"/>
      </w:pPr>
      <w:r>
        <w:t>Allocation date – 01/03/2021</w:t>
      </w:r>
    </w:p>
    <w:p w:rsidR="00BF4F04" w:rsidRPr="008C344A" w:rsidRDefault="00BF4F04" w:rsidP="00BF4F04">
      <w:pPr>
        <w:ind w:left="-990"/>
        <w:jc w:val="both"/>
        <w:rPr>
          <w:rFonts w:ascii="Arial" w:hAnsi="Arial" w:cs="Arial"/>
          <w:b/>
          <w:szCs w:val="24"/>
          <w:u w:val="single"/>
        </w:rPr>
      </w:pPr>
    </w:p>
    <w:p w:rsidR="005F7B2B" w:rsidRDefault="00BF4F04" w:rsidP="00BF4F04"/>
    <w:sectPr w:rsidR="005F7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04"/>
    <w:rsid w:val="00BF4F04"/>
    <w:rsid w:val="00CB6BC0"/>
    <w:rsid w:val="00D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6D6E"/>
  <w15:chartTrackingRefBased/>
  <w15:docId w15:val="{666AD4C9-B02D-45E4-802C-AA5AB48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F4F04"/>
    <w:pPr>
      <w:ind w:left="-99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BF4F0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 Abdulla</dc:creator>
  <cp:keywords/>
  <dc:description/>
  <cp:lastModifiedBy>Ashwa Abdulla</cp:lastModifiedBy>
  <cp:revision>1</cp:revision>
  <dcterms:created xsi:type="dcterms:W3CDTF">2020-09-22T09:09:00Z</dcterms:created>
  <dcterms:modified xsi:type="dcterms:W3CDTF">2020-09-22T09:14:00Z</dcterms:modified>
</cp:coreProperties>
</file>