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5F5F9F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Y5 Home Learning</w:t>
      </w:r>
    </w:p>
    <w:p w:rsidR="005F5F9F" w:rsidRDefault="005F5F9F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Out – Wednesday 14</w:t>
      </w:r>
      <w:r>
        <w:rPr>
          <w:rFonts w:ascii="Ideal Sans Medium" w:hAnsi="Ideal Sans Medium"/>
          <w:b/>
          <w:bCs/>
          <w:sz w:val="21"/>
          <w:szCs w:val="21"/>
          <w:u w:val="single"/>
          <w:vertAlign w:val="superscript"/>
          <w14:ligatures w14:val="none"/>
        </w:rPr>
        <w:t>th</w:t>
      </w: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November</w:t>
      </w:r>
    </w:p>
    <w:p w:rsidR="005F5F9F" w:rsidRDefault="005F5F9F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Back in – Tuesday 20</w:t>
      </w:r>
      <w:r>
        <w:rPr>
          <w:rFonts w:ascii="Ideal Sans Medium" w:hAnsi="Ideal Sans Medium"/>
          <w:b/>
          <w:bCs/>
          <w:sz w:val="21"/>
          <w:szCs w:val="21"/>
          <w:u w:val="single"/>
          <w:vertAlign w:val="superscript"/>
          <w14:ligatures w14:val="none"/>
        </w:rPr>
        <w:t>th</w:t>
      </w: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November</w:t>
      </w:r>
    </w:p>
    <w:p w:rsidR="005F5F9F" w:rsidRDefault="00A76048" w:rsidP="005F5F9F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344170</wp:posOffset>
                </wp:positionV>
                <wp:extent cx="3390900" cy="2066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9F" w:rsidRPr="005F5F9F" w:rsidRDefault="005F5F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5F9F">
                              <w:rPr>
                                <w:sz w:val="28"/>
                                <w:szCs w:val="28"/>
                              </w:rPr>
                              <w:t xml:space="preserve">As part of Anti Bullying Week </w:t>
                            </w:r>
                            <w:proofErr w:type="gramStart"/>
                            <w:r w:rsidRPr="005F5F9F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  <w:proofErr w:type="gramEnd"/>
                            <w:r w:rsidRPr="005F5F9F">
                              <w:rPr>
                                <w:sz w:val="28"/>
                                <w:szCs w:val="28"/>
                              </w:rPr>
                              <w:t xml:space="preserve"> your homework is to create a poem around the theme of RESPECT. You could write a </w:t>
                            </w:r>
                            <w:proofErr w:type="spellStart"/>
                            <w:r w:rsidRPr="005F5F9F">
                              <w:rPr>
                                <w:sz w:val="28"/>
                                <w:szCs w:val="28"/>
                              </w:rPr>
                              <w:t>cinquain</w:t>
                            </w:r>
                            <w:proofErr w:type="spellEnd"/>
                            <w:r w:rsidRPr="005F5F9F">
                              <w:rPr>
                                <w:sz w:val="28"/>
                                <w:szCs w:val="28"/>
                              </w:rPr>
                              <w:t xml:space="preserve"> poem (as we did about </w:t>
                            </w:r>
                            <w:proofErr w:type="spellStart"/>
                            <w:r w:rsidRPr="005F5F9F">
                              <w:rPr>
                                <w:sz w:val="28"/>
                                <w:szCs w:val="28"/>
                              </w:rPr>
                              <w:t>Windrush</w:t>
                            </w:r>
                            <w:proofErr w:type="spellEnd"/>
                            <w:r w:rsidRPr="005F5F9F">
                              <w:rPr>
                                <w:sz w:val="28"/>
                                <w:szCs w:val="28"/>
                              </w:rPr>
                              <w:t xml:space="preserve">), an acrostic or any other type of poem you wish (and of course, it </w:t>
                            </w:r>
                            <w:proofErr w:type="gramStart"/>
                            <w:r w:rsidRPr="005F5F9F">
                              <w:rPr>
                                <w:sz w:val="28"/>
                                <w:szCs w:val="28"/>
                              </w:rPr>
                              <w:t>doesn’t</w:t>
                            </w:r>
                            <w:proofErr w:type="gramEnd"/>
                            <w:r w:rsidRPr="005F5F9F">
                              <w:rPr>
                                <w:sz w:val="28"/>
                                <w:szCs w:val="28"/>
                              </w:rPr>
                              <w:t xml:space="preserve"> need to rhyme but if you want it to, that’s fine!)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7.1pt;width:267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">
                <v:textbox>
                  <w:txbxContent>
                    <w:p w:rsidR="005F5F9F" w:rsidRPr="005F5F9F" w:rsidRDefault="005F5F9F">
                      <w:pPr>
                        <w:rPr>
                          <w:sz w:val="28"/>
                          <w:szCs w:val="28"/>
                        </w:rPr>
                      </w:pPr>
                      <w:r w:rsidRPr="005F5F9F">
                        <w:rPr>
                          <w:sz w:val="28"/>
                          <w:szCs w:val="28"/>
                        </w:rPr>
                        <w:t xml:space="preserve">As part of Anti Bullying Week </w:t>
                      </w:r>
                      <w:proofErr w:type="gramStart"/>
                      <w:r w:rsidRPr="005F5F9F">
                        <w:rPr>
                          <w:sz w:val="28"/>
                          <w:szCs w:val="28"/>
                        </w:rPr>
                        <w:t>2018</w:t>
                      </w:r>
                      <w:proofErr w:type="gramEnd"/>
                      <w:r w:rsidRPr="005F5F9F">
                        <w:rPr>
                          <w:sz w:val="28"/>
                          <w:szCs w:val="28"/>
                        </w:rPr>
                        <w:t xml:space="preserve"> your homework is to create a poem around the theme of RESPECT. You could write a </w:t>
                      </w:r>
                      <w:proofErr w:type="spellStart"/>
                      <w:r w:rsidRPr="005F5F9F">
                        <w:rPr>
                          <w:sz w:val="28"/>
                          <w:szCs w:val="28"/>
                        </w:rPr>
                        <w:t>cinquain</w:t>
                      </w:r>
                      <w:proofErr w:type="spellEnd"/>
                      <w:r w:rsidRPr="005F5F9F">
                        <w:rPr>
                          <w:sz w:val="28"/>
                          <w:szCs w:val="28"/>
                        </w:rPr>
                        <w:t xml:space="preserve"> poem (as we did about </w:t>
                      </w:r>
                      <w:proofErr w:type="spellStart"/>
                      <w:r w:rsidRPr="005F5F9F">
                        <w:rPr>
                          <w:sz w:val="28"/>
                          <w:szCs w:val="28"/>
                        </w:rPr>
                        <w:t>Windrush</w:t>
                      </w:r>
                      <w:proofErr w:type="spellEnd"/>
                      <w:r w:rsidRPr="005F5F9F">
                        <w:rPr>
                          <w:sz w:val="28"/>
                          <w:szCs w:val="28"/>
                        </w:rPr>
                        <w:t xml:space="preserve">), an acrostic or any other type of poem you wish (and of course, it </w:t>
                      </w:r>
                      <w:proofErr w:type="gramStart"/>
                      <w:r w:rsidRPr="005F5F9F">
                        <w:rPr>
                          <w:sz w:val="28"/>
                          <w:szCs w:val="28"/>
                        </w:rPr>
                        <w:t>doesn’t</w:t>
                      </w:r>
                      <w:proofErr w:type="gramEnd"/>
                      <w:r w:rsidRPr="005F5F9F">
                        <w:rPr>
                          <w:sz w:val="28"/>
                          <w:szCs w:val="28"/>
                        </w:rPr>
                        <w:t xml:space="preserve"> need to rhyme but if you want it to, that’s fine!)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7C14886" wp14:editId="6A688B36">
            <wp:simplePos x="0" y="0"/>
            <wp:positionH relativeFrom="margin">
              <wp:posOffset>314325</wp:posOffset>
            </wp:positionH>
            <wp:positionV relativeFrom="paragraph">
              <wp:posOffset>354330</wp:posOffset>
            </wp:positionV>
            <wp:extent cx="2137656" cy="1990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5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9F">
        <w:rPr>
          <w14:ligatures w14:val="none"/>
        </w:rPr>
        <w:t> </w:t>
      </w:r>
    </w:p>
    <w:p w:rsidR="00786B96" w:rsidRDefault="00A76048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3ED12D5" wp14:editId="58F834EB">
            <wp:extent cx="3133138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4461" cy="18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048">
        <w:rPr>
          <w:noProof/>
          <w14:ligatures w14:val="none"/>
          <w14:cntxtAlts w14:val="0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35EE0105" wp14:editId="7F2C6AFF">
            <wp:extent cx="2505075" cy="163648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436" cy="16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19" w:rsidRPr="001B2D19" w:rsidRDefault="001B2D19">
      <w:pPr>
        <w:rPr>
          <w:noProof/>
          <w:sz w:val="32"/>
          <w:szCs w:val="32"/>
          <w14:ligatures w14:val="none"/>
          <w14:cntxtAlts w14:val="0"/>
        </w:rPr>
      </w:pPr>
      <w:r>
        <w:rPr>
          <w:noProof/>
          <w:sz w:val="32"/>
          <w:szCs w:val="32"/>
          <w14:ligatures w14:val="none"/>
          <w14:cntxtAlts w14:val="0"/>
        </w:rPr>
        <w:t>Feel free to be creative in the way you present your work!</w:t>
      </w:r>
    </w:p>
    <w:p w:rsidR="00EA0518" w:rsidRDefault="00EA0518">
      <w:pPr>
        <w:rPr>
          <w:noProof/>
          <w:sz w:val="36"/>
          <w:szCs w:val="36"/>
          <w14:ligatures w14:val="none"/>
          <w14:cntxtAlts w14:val="0"/>
        </w:rPr>
      </w:pPr>
      <w:r w:rsidRPr="00EA0518">
        <w:rPr>
          <w:noProof/>
          <w:sz w:val="36"/>
          <w:szCs w:val="36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518" w:rsidRDefault="00EA0518" w:rsidP="00EA0518">
      <w:pPr>
        <w:rPr>
          <w:noProof/>
          <w:sz w:val="36"/>
          <w:szCs w:val="36"/>
          <w14:ligatures w14:val="none"/>
          <w14:cntxtAlts w14:val="0"/>
        </w:rPr>
      </w:pPr>
    </w:p>
    <w:p w:rsidR="00EA0518" w:rsidRDefault="000A4FCF">
      <w:pPr>
        <w:rPr>
          <w:noProof/>
          <w:sz w:val="48"/>
          <w:szCs w:val="48"/>
          <w14:ligatures w14:val="none"/>
          <w14:cntxtAlts w14:val="0"/>
        </w:rPr>
      </w:pPr>
      <w:r>
        <w:rPr>
          <w:noProof/>
          <w:sz w:val="48"/>
          <w:szCs w:val="48"/>
          <w14:ligatures w14:val="none"/>
          <w14:cntxtAlts w14:val="0"/>
        </w:rPr>
        <w:lastRenderedPageBreak/>
        <w:t>KIRF – Finding f</w:t>
      </w:r>
      <w:r w:rsidR="00793666" w:rsidRPr="00793666">
        <w:rPr>
          <w:noProof/>
          <w:sz w:val="48"/>
          <w:szCs w:val="48"/>
          <w14:ligatures w14:val="none"/>
          <w14:cntxtAlts w14:val="0"/>
        </w:rPr>
        <w:t>actor pairs</w:t>
      </w:r>
    </w:p>
    <w:p w:rsidR="000A4FCF" w:rsidRPr="000A4FCF" w:rsidRDefault="000A4FCF">
      <w:pPr>
        <w:rPr>
          <w:noProof/>
          <w:color w:val="002060"/>
          <w:sz w:val="32"/>
          <w:szCs w:val="32"/>
          <w14:ligatures w14:val="none"/>
          <w14:cntxtAlts w14:val="0"/>
        </w:rPr>
      </w:pPr>
      <w:r w:rsidRPr="000A4FCF">
        <w:rPr>
          <w:noProof/>
          <w:color w:val="002060"/>
          <w:sz w:val="32"/>
          <w:szCs w:val="32"/>
          <w14:ligatures w14:val="none"/>
          <w14:cntxtAlts w14:val="0"/>
        </w:rPr>
        <w:t>The factor pairs of 36 are</w:t>
      </w:r>
    </w:p>
    <w:p w:rsidR="000A4FCF" w:rsidRPr="000A4FCF" w:rsidRDefault="001B2D19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1 X</w:t>
      </w:r>
      <w:r w:rsidR="000A4FCF" w:rsidRPr="000A4FCF">
        <w:rPr>
          <w:noProof/>
          <w:color w:val="002060"/>
          <w:sz w:val="32"/>
          <w:szCs w:val="32"/>
          <w14:ligatures w14:val="none"/>
          <w14:cntxtAlts w14:val="0"/>
        </w:rPr>
        <w:t xml:space="preserve"> 36</w:t>
      </w:r>
    </w:p>
    <w:p w:rsidR="000A4FCF" w:rsidRPr="000A4FCF" w:rsidRDefault="001B2D19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 xml:space="preserve">2 X </w:t>
      </w:r>
      <w:r w:rsidR="000A4FCF" w:rsidRPr="000A4FCF">
        <w:rPr>
          <w:noProof/>
          <w:color w:val="002060"/>
          <w:sz w:val="32"/>
          <w:szCs w:val="32"/>
          <w14:ligatures w14:val="none"/>
          <w14:cntxtAlts w14:val="0"/>
        </w:rPr>
        <w:t>18</w:t>
      </w:r>
    </w:p>
    <w:p w:rsidR="000A4FCF" w:rsidRPr="000A4FCF" w:rsidRDefault="001B2D19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3 X</w:t>
      </w:r>
      <w:r w:rsidR="000A4FCF" w:rsidRPr="000A4FCF">
        <w:rPr>
          <w:noProof/>
          <w:color w:val="002060"/>
          <w:sz w:val="32"/>
          <w:szCs w:val="32"/>
          <w14:ligatures w14:val="none"/>
          <w14:cntxtAlts w14:val="0"/>
        </w:rPr>
        <w:t xml:space="preserve"> 12</w:t>
      </w:r>
    </w:p>
    <w:p w:rsidR="000A4FCF" w:rsidRPr="000A4FCF" w:rsidRDefault="001B2D19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4 X</w:t>
      </w:r>
      <w:r w:rsidR="000A4FCF" w:rsidRPr="000A4FCF">
        <w:rPr>
          <w:noProof/>
          <w:color w:val="002060"/>
          <w:sz w:val="32"/>
          <w:szCs w:val="32"/>
          <w14:ligatures w14:val="none"/>
          <w14:cntxtAlts w14:val="0"/>
        </w:rPr>
        <w:t xml:space="preserve"> 9 </w:t>
      </w:r>
    </w:p>
    <w:p w:rsidR="001B2D19" w:rsidRDefault="000A4FCF">
      <w:pPr>
        <w:rPr>
          <w:noProof/>
          <w:color w:val="002060"/>
          <w:sz w:val="32"/>
          <w:szCs w:val="32"/>
          <w14:ligatures w14:val="none"/>
          <w14:cntxtAlts w14:val="0"/>
        </w:rPr>
      </w:pPr>
      <w:r w:rsidRPr="000A4FCF">
        <w:rPr>
          <w:noProof/>
          <w:color w:val="002060"/>
          <w:sz w:val="32"/>
          <w:szCs w:val="32"/>
          <w14:ligatures w14:val="none"/>
          <w14:cntxtAlts w14:val="0"/>
        </w:rPr>
        <w:t>6</w:t>
      </w:r>
    </w:p>
    <w:p w:rsidR="00793666" w:rsidRPr="001B2D19" w:rsidRDefault="00793666">
      <w:pPr>
        <w:rPr>
          <w:noProof/>
          <w:color w:val="002060"/>
          <w:sz w:val="32"/>
          <w:szCs w:val="32"/>
          <w14:ligatures w14:val="none"/>
          <w14:cntxtAlts w14:val="0"/>
        </w:rPr>
      </w:pPr>
      <w:r w:rsidRPr="000A4FCF">
        <w:rPr>
          <w:noProof/>
          <w:sz w:val="40"/>
          <w:szCs w:val="40"/>
          <w14:ligatures w14:val="none"/>
          <w14:cntxtAlts w14:val="0"/>
        </w:rPr>
        <w:t xml:space="preserve">Using a systematic approach, find all the factor pairs of the following </w:t>
      </w:r>
      <w:r w:rsidR="000A4FCF" w:rsidRPr="000A4FCF">
        <w:rPr>
          <w:noProof/>
          <w:sz w:val="40"/>
          <w:szCs w:val="40"/>
          <w14:ligatures w14:val="none"/>
          <w14:cntxtAlts w14:val="0"/>
        </w:rPr>
        <w:t>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4FCF" w:rsidTr="000A4FCF">
        <w:tc>
          <w:tcPr>
            <w:tcW w:w="1803" w:type="dxa"/>
          </w:tcPr>
          <w:p w:rsidR="000A4FCF" w:rsidRPr="000A4FCF" w:rsidRDefault="000A4FCF" w:rsidP="000A4FCF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44"/>
                <w:szCs w:val="44"/>
                <w14:ligatures w14:val="none"/>
                <w14:cntxtAlts w14:val="0"/>
              </w:rPr>
            </w:pPr>
            <w:r w:rsidRPr="000A4FCF">
              <w:rPr>
                <w:rFonts w:ascii="Arial" w:hAnsi="Arial" w:cs="Arial"/>
                <w:i/>
                <w:iCs/>
                <w:kern w:val="0"/>
                <w:sz w:val="44"/>
                <w:szCs w:val="44"/>
                <w14:ligatures w14:val="none"/>
                <w14:cntxtAlts w14:val="0"/>
              </w:rPr>
              <w:t>100</w:t>
            </w: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1803" w:type="dxa"/>
          </w:tcPr>
          <w:p w:rsidR="000A4FCF" w:rsidRPr="000A4FCF" w:rsidRDefault="000A4FCF" w:rsidP="000A4FC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0A4FCF">
              <w:rPr>
                <w:rFonts w:ascii="Arial" w:hAnsi="Arial" w:cs="Arial"/>
                <w:i/>
                <w:iCs/>
                <w:kern w:val="0"/>
                <w:sz w:val="44"/>
                <w:szCs w:val="44"/>
                <w14:ligatures w14:val="none"/>
                <w14:cntxtAlts w14:val="0"/>
              </w:rPr>
              <w:t>54</w:t>
            </w: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1803" w:type="dxa"/>
          </w:tcPr>
          <w:p w:rsidR="000A4FCF" w:rsidRPr="000A4FCF" w:rsidRDefault="000A4FCF" w:rsidP="000A4FC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0A4FCF">
              <w:rPr>
                <w:rFonts w:ascii="Arial" w:hAnsi="Arial" w:cs="Arial"/>
                <w:i/>
                <w:iCs/>
                <w:kern w:val="0"/>
                <w:sz w:val="44"/>
                <w:szCs w:val="44"/>
                <w14:ligatures w14:val="none"/>
                <w14:cntxtAlts w14:val="0"/>
              </w:rPr>
              <w:t>64</w:t>
            </w: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1803" w:type="dxa"/>
          </w:tcPr>
          <w:p w:rsidR="000A4FCF" w:rsidRPr="000A4FCF" w:rsidRDefault="000A4FCF" w:rsidP="000A4FC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0A4FCF">
              <w:rPr>
                <w:rFonts w:ascii="Arial" w:hAnsi="Arial" w:cs="Arial"/>
                <w:i/>
                <w:iCs/>
                <w:kern w:val="0"/>
                <w:sz w:val="44"/>
                <w:szCs w:val="44"/>
                <w14:ligatures w14:val="none"/>
                <w14:cntxtAlts w14:val="0"/>
              </w:rPr>
              <w:t>90</w:t>
            </w: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1804" w:type="dxa"/>
          </w:tcPr>
          <w:p w:rsidR="000A4FCF" w:rsidRPr="000A4FCF" w:rsidRDefault="000A4FCF" w:rsidP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  <w:r w:rsidRPr="000A4FCF">
              <w:rPr>
                <w:rFonts w:ascii="Arial" w:hAnsi="Arial" w:cs="Arial"/>
                <w:i/>
                <w:iCs/>
                <w:kern w:val="0"/>
                <w:sz w:val="44"/>
                <w:szCs w:val="44"/>
                <w14:ligatures w14:val="none"/>
                <w14:cntxtAlts w14:val="0"/>
              </w:rPr>
              <w:t>42</w:t>
            </w: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  <w:p w:rsidR="000A4FCF" w:rsidRPr="000A4FCF" w:rsidRDefault="000A4FCF">
            <w:pPr>
              <w:rPr>
                <w:noProof/>
                <w:sz w:val="44"/>
                <w:szCs w:val="44"/>
                <w14:ligatures w14:val="none"/>
                <w14:cntxtAlts w14:val="0"/>
              </w:rPr>
            </w:pPr>
            <w:bookmarkStart w:id="0" w:name="_GoBack"/>
            <w:bookmarkEnd w:id="0"/>
          </w:p>
        </w:tc>
      </w:tr>
    </w:tbl>
    <w:p w:rsidR="00EA0518" w:rsidRDefault="00EA0518">
      <w:pPr>
        <w:rPr>
          <w:noProof/>
          <w14:ligatures w14:val="none"/>
          <w14:cntxtAlts w14:val="0"/>
        </w:rPr>
      </w:pPr>
    </w:p>
    <w:p w:rsidR="00EA0518" w:rsidRPr="00EA0518" w:rsidRDefault="00EA0518">
      <w:pPr>
        <w:rPr>
          <w:noProof/>
          <w:sz w:val="36"/>
          <w:szCs w:val="36"/>
          <w14:ligatures w14:val="none"/>
          <w14:cntxtAlts w14:val="0"/>
        </w:rPr>
      </w:pPr>
    </w:p>
    <w:sectPr w:rsidR="00EA0518" w:rsidRPr="00EA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9F"/>
    <w:rsid w:val="000A4FCF"/>
    <w:rsid w:val="001B2D19"/>
    <w:rsid w:val="005F5F9F"/>
    <w:rsid w:val="00786B96"/>
    <w:rsid w:val="00793666"/>
    <w:rsid w:val="00A76048"/>
    <w:rsid w:val="00E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7694"/>
  <w15:chartTrackingRefBased/>
  <w15:docId w15:val="{FD294F64-A816-43F8-93CE-CA93E8FF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Bridges</dc:creator>
  <cp:keywords/>
  <dc:description/>
  <cp:lastModifiedBy>Jackie Bridges</cp:lastModifiedBy>
  <cp:revision>4</cp:revision>
  <dcterms:created xsi:type="dcterms:W3CDTF">2018-11-13T13:08:00Z</dcterms:created>
  <dcterms:modified xsi:type="dcterms:W3CDTF">2018-11-13T13:39:00Z</dcterms:modified>
</cp:coreProperties>
</file>